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F2D" w14:textId="01E95CBC" w:rsidR="00A672DA" w:rsidRPr="00A24A70" w:rsidRDefault="00A24A70">
      <w:pPr>
        <w:rPr>
          <w:sz w:val="40"/>
          <w:szCs w:val="40"/>
        </w:rPr>
      </w:pPr>
      <w:r w:rsidRPr="00A24A70">
        <w:rPr>
          <w:sz w:val="40"/>
          <w:szCs w:val="40"/>
        </w:rPr>
        <w:t>Healthy Money Mindset</w:t>
      </w:r>
    </w:p>
    <w:p w14:paraId="7097451A" w14:textId="48E25796" w:rsidR="00A24A70" w:rsidRPr="00A24A70" w:rsidRDefault="00A24A70">
      <w:pPr>
        <w:rPr>
          <w:sz w:val="40"/>
          <w:szCs w:val="40"/>
        </w:rPr>
      </w:pPr>
      <w:r w:rsidRPr="00A24A70">
        <w:rPr>
          <w:sz w:val="40"/>
          <w:szCs w:val="40"/>
        </w:rPr>
        <w:t>Supply List</w:t>
      </w:r>
    </w:p>
    <w:p w14:paraId="2E46FCAB" w14:textId="411F06D5" w:rsidR="00A24A70" w:rsidRPr="00A24A70" w:rsidRDefault="00A24A70">
      <w:pPr>
        <w:rPr>
          <w:sz w:val="40"/>
          <w:szCs w:val="40"/>
        </w:rPr>
      </w:pPr>
      <w:r w:rsidRPr="00A24A70">
        <w:rPr>
          <w:sz w:val="40"/>
          <w:szCs w:val="40"/>
        </w:rPr>
        <w:t>Course One</w:t>
      </w:r>
    </w:p>
    <w:p w14:paraId="5E55E488" w14:textId="202D165E" w:rsidR="00A24A70" w:rsidRDefault="00A24A70"/>
    <w:p w14:paraId="7CBFC945" w14:textId="627B4375" w:rsidR="00A24A70" w:rsidRPr="00A24A70" w:rsidRDefault="00A24A70">
      <w:pPr>
        <w:rPr>
          <w:sz w:val="32"/>
          <w:szCs w:val="32"/>
        </w:rPr>
      </w:pPr>
      <w:r w:rsidRPr="00A24A70">
        <w:rPr>
          <w:sz w:val="32"/>
          <w:szCs w:val="32"/>
        </w:rPr>
        <w:t>Art Journal – You will use this for all four courses.</w:t>
      </w:r>
    </w:p>
    <w:p w14:paraId="2DD7DBBD" w14:textId="0D4099FA" w:rsidR="00A24A70" w:rsidRPr="00A24A70" w:rsidRDefault="00A24A70">
      <w:pPr>
        <w:rPr>
          <w:sz w:val="32"/>
          <w:szCs w:val="32"/>
        </w:rPr>
      </w:pPr>
      <w:r w:rsidRPr="00A24A70">
        <w:rPr>
          <w:sz w:val="32"/>
          <w:szCs w:val="32"/>
        </w:rPr>
        <w:t>Sharpie</w:t>
      </w:r>
    </w:p>
    <w:p w14:paraId="025FB2DD" w14:textId="181F439B" w:rsidR="00A24A70" w:rsidRPr="00A24A70" w:rsidRDefault="00A24A70">
      <w:pPr>
        <w:rPr>
          <w:sz w:val="32"/>
          <w:szCs w:val="32"/>
        </w:rPr>
      </w:pPr>
      <w:r w:rsidRPr="00A24A70">
        <w:rPr>
          <w:sz w:val="32"/>
          <w:szCs w:val="32"/>
        </w:rPr>
        <w:t>Colored markers or pencils</w:t>
      </w:r>
    </w:p>
    <w:sectPr w:rsidR="00A24A70" w:rsidRPr="00A24A70" w:rsidSect="0096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0"/>
    <w:rsid w:val="00962518"/>
    <w:rsid w:val="00A24A70"/>
    <w:rsid w:val="00A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EDEBC"/>
  <w15:chartTrackingRefBased/>
  <w15:docId w15:val="{4A514D02-C76B-474E-B58D-82293791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2021-11-16T20:48:00Z</dcterms:created>
  <dcterms:modified xsi:type="dcterms:W3CDTF">2021-11-16T20:49:00Z</dcterms:modified>
</cp:coreProperties>
</file>